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2F" w:rsidRDefault="009B4C0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87865AB" wp14:editId="0DE0FF6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67A05" w:rsidP="00D67A05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5C5A68">
              <w:rPr>
                <w:sz w:val="28"/>
              </w:rPr>
              <w:t>.</w:t>
            </w:r>
            <w:r w:rsidR="00A73C14"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9B4C08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342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73C14" w:rsidP="00A73C14">
            <w:pPr>
              <w:jc w:val="both"/>
              <w:rPr>
                <w:sz w:val="27"/>
                <w:szCs w:val="27"/>
              </w:rPr>
            </w:pPr>
            <w:r w:rsidRPr="00A73C1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бюджетном процессе в городе Новосибирске, утвержденное решением Совета депутатов города Новосибирска от 09.10.2007 № 750</w:t>
            </w:r>
            <w:r w:rsidR="00CF039B"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A73C14" w:rsidRPr="00A73C14">
        <w:rPr>
          <w:szCs w:val="28"/>
        </w:rPr>
        <w:t>О внесении изменений в Положение о бюджетном процессе в городе Новосибирске, утвержденное решением Совета депутатов города Новосибирска от 09.10.2007 № 750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A73C14" w:rsidRDefault="00A73C14" w:rsidP="00A73C14">
      <w:pPr>
        <w:pStyle w:val="a3"/>
        <w:ind w:firstLine="0"/>
        <w:rPr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A73C14" w:rsidRPr="00B2014C" w:rsidRDefault="00A73C14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D67A05" w:rsidP="00D67A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663FF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2663F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D67A05" w:rsidP="00D67A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73C14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A73C14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2042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48F5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4588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9743B"/>
    <w:rsid w:val="009B4C08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3C1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05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272F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44F72-19AC-4C66-83E1-17BE60C6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2018-10-19T08:29:00Z</cp:lastPrinted>
  <dcterms:created xsi:type="dcterms:W3CDTF">2019-10-17T10:13:00Z</dcterms:created>
  <dcterms:modified xsi:type="dcterms:W3CDTF">2019-10-17T10:13:00Z</dcterms:modified>
</cp:coreProperties>
</file>